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000000" w:rsidRPr="00000000" w:rsidP="00000000" w14:paraId="00000001">
      <w:pPr>
        <w:spacing w:line="480" w:lineRule="auto"/>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Nisha Wahid </w:t>
      </w:r>
    </w:p>
    <w:p w:rsidR="00000000" w:rsidRPr="00000000" w:rsidP="00000000" w14:paraId="00000002">
      <w:pPr>
        <w:spacing w:line="480" w:lineRule="auto"/>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Book review </w:t>
      </w:r>
    </w:p>
    <w:p w:rsidR="00000000" w:rsidRPr="00000000" w:rsidP="00000000" w14:paraId="00000003">
      <w:pPr>
        <w:spacing w:line="480" w:lineRule="auto"/>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                                                            The Social Life Of DNA </w:t>
      </w:r>
    </w:p>
    <w:p w:rsidR="00000000" w:rsidRPr="00000000" w:rsidP="00000000" w14:paraId="00000004">
      <w:pPr>
        <w:spacing w:line="480" w:lineRule="auto"/>
        <w:rPr>
          <w:rFonts w:ascii="Times New Roman" w:eastAsia="Times New Roman" w:hAnsi="Times New Roman" w:cs="Times New Roman"/>
          <w:color w:val="181818"/>
          <w:sz w:val="24"/>
          <w:szCs w:val="24"/>
          <w:highlight w:val="white"/>
        </w:rPr>
      </w:pPr>
    </w:p>
    <w:p w:rsidR="00000000" w:rsidRPr="00000000" w:rsidP="00000000" w14:paraId="00000005">
      <w:pPr>
        <w:spacing w:before="0" w:line="480" w:lineRule="auto"/>
        <w:ind w:firstLine="72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The first thing that comes to mind after hearing the phrase 'genetic testing' is the general usage of DNA such as, finding out about one's health or identifying one's family member(s).  There are still some people that do not know the other usages of genetic testing and how it can benefit minority groups such as African Americans. The book "The Social Life of DNA" by Alondra Nelson explains what genetic DNA testing is in detail and how it is connected to race and slavery. </w:t>
      </w:r>
      <w:r w:rsidRPr="00000000">
        <w:rPr>
          <w:rFonts w:ascii="Times New Roman" w:eastAsia="Times New Roman" w:hAnsi="Times New Roman" w:cs="Times New Roman"/>
          <w:color w:val="181818"/>
          <w:sz w:val="24"/>
          <w:szCs w:val="24"/>
          <w:highlight w:val="white"/>
          <w:rtl w:val="0"/>
        </w:rPr>
        <w:t xml:space="preserve"> As she mentioned in her book, "incomplete business of subjugation,"</w:t>
      </w:r>
      <w:r w:rsidRPr="00000000">
        <w:rPr>
          <w:rFonts w:ascii="Times New Roman" w:eastAsia="Times New Roman" w:hAnsi="Times New Roman" w:cs="Times New Roman"/>
          <w:color w:val="181818"/>
          <w:sz w:val="24"/>
          <w:szCs w:val="24"/>
          <w:highlight w:val="white"/>
          <w:rtl w:val="0"/>
        </w:rPr>
        <w:t xml:space="preserve"> she primarily focuses on African American genetic testing</w:t>
      </w:r>
      <w:r w:rsidRPr="00000000">
        <w:rPr>
          <w:rFonts w:ascii="Times New Roman" w:eastAsia="Times New Roman" w:hAnsi="Times New Roman" w:cs="Times New Roman"/>
          <w:color w:val="181818"/>
          <w:sz w:val="24"/>
          <w:szCs w:val="24"/>
          <w:highlight w:val="white"/>
          <w:rtl w:val="0"/>
        </w:rPr>
        <w:t xml:space="preserve">, </w:t>
      </w:r>
      <w:r w:rsidRPr="00000000">
        <w:rPr>
          <w:rFonts w:ascii="Times New Roman" w:eastAsia="Times New Roman" w:hAnsi="Times New Roman" w:cs="Times New Roman"/>
          <w:color w:val="181818"/>
          <w:sz w:val="24"/>
          <w:szCs w:val="24"/>
          <w:highlight w:val="white"/>
          <w:rtl w:val="0"/>
        </w:rPr>
        <w:t>which shows and gives a different point of view to readers to think about slavery. to make legal cases for servitude reparations explicitly dependent on the family line. She focuses on the past, which minority groups faced by using a tool of genetic testing, African Americans would have a chance to discover their roots and heal themselves. 
</w:t>
      </w:r>
    </w:p>
    <w:p w:rsidR="00000000" w:rsidRPr="00000000" w:rsidP="00000000" w14:paraId="00000006">
      <w:pPr>
        <w:spacing w:before="0" w:line="480" w:lineRule="auto"/>
        <w:ind w:firstLine="72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Nelson sharply demonstrates that DNA is a gateway to the past that yields understanding for the present and future, sparkling light on social injuries and authentic treacheries that still reverberate today. In her book, she wrote about many different people, including celebrities who had done genetic testing to know about their past and ancestors. Many people were pleased and happy to know their results, and about their ancestry, they wanted to know more small countries such as if they belong to sierra leone or any other rather just knowing that all belong to Africa. Mostly found their DNA linkage to sierra leone. However, there were also some people who were not satisfied or happy with their result; they wanted to know more about their ancestry, roots rather than just from which country they belong . 
</w:t>
      </w:r>
    </w:p>
    <w:p w:rsidR="00000000" w:rsidRPr="00000000" w:rsidP="00000000" w14:paraId="00000007">
      <w:pPr>
        <w:spacing w:before="0" w:line="480" w:lineRule="auto"/>
        <w:ind w:firstLine="72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Nelson was not bias at all. She also explains the limitation of genetic genealogy.  In spite of the fact that there is no new science in this book, it gives a significant and maybe exceptional point of view on how African  Americans seek after, get, and use data on their hereditary qualities.
</w:t>
      </w:r>
    </w:p>
    <w:p w:rsidR="00000000" w:rsidRPr="00000000" w:rsidP="00000000" w14:paraId="00000008">
      <w:pPr>
        <w:spacing w:before="0" w:line="480" w:lineRule="auto"/>
        <w:ind w:firstLine="72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 It draws perusers into the talks and the social components of science, DNA, thus numerous discussions over numerous years; it unites such vast numbers of stories with excellence, profundity, and simplicity. For eg, the most interesting topic when she brought in chapter six about reparation by using a tool of and genetic genealogy and how it's connected to slavery and brutalism which African ancestors face. 
</w:t>
      </w:r>
    </w:p>
    <w:p w:rsidR="00000000" w:rsidRPr="00000000" w:rsidP="00000000" w14:paraId="00000009">
      <w:pPr>
        <w:spacing w:before="0" w:line="480" w:lineRule="auto"/>
        <w:ind w:left="0" w:firstLine="72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She additionally quickly audits the historical backdrop of endeavors for African Americans to pick up reparations for oppression of themselves and their precursors (A battle that has never genuinely halted). She sees it's capacities as methods for giving a social association, individual character, and consideration in a gathering. She inspects how it impacts the governmental issues of race in the U.S. and what's more, around the globe. She sees its effect on compromise of people's personalities and between "races". It was an intriguing perused. In her book throughout, she gave a lot of information which might mostly people do not know about African slavery and how much Americans owe to their ancestors she also mentions the bank name chase which was involved in slavery money. Throughout her book, it was clear that Americans never had an acknowledgment of what had happened to their ancestors. Compensation is not just about getting the money it more than that; they can change their future from a victim; they can become a creditor. 
</w:t>
      </w:r>
    </w:p>
    <w:p w:rsidR="00000000" w:rsidRPr="00000000" w:rsidP="00000000" w14:paraId="0000000A">
      <w:pPr>
        <w:spacing w:before="0" w:line="480" w:lineRule="auto"/>
        <w:ind w:firstLine="72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The Social Life of DNA is a magnificent book that investigates the history/hugeness of DNA testing for African-Americans and at the equivalent, presents a genuinely necessary study of the manners by which it's gotten and put to utilize. It is without a moment's delay a scholarly and individual adventure with fascinating wanders aimlessly.DNA hereditary parentage of race, politics, and identity. Nelson has one of a kind knowledge of the hereditary science and history of our DNA. It provides for people and all the more precise and comprehension of how our DNA changes every one of us and how we also can comprehend our very own history.
</w:t>
      </w:r>
    </w:p>
    <w:p w:rsidR="00000000" w:rsidRPr="00000000" w:rsidP="00000000" w14:paraId="0000000B">
      <w:pPr>
        <w:spacing w:before="0" w:line="480" w:lineRule="auto"/>
        <w:ind w:firstLine="72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The structure of the book is a little confusing. For example, Nelson wrote about a lot of different people's stories and emotions. However, readers can have a hard time understanding what is she trying to prove,  rather than just explaining their emotions and repeating the same thing. Nelson jumps from emotional examples to sociological examples without giving the reader a logical transition of thoughts and ideas to connect these two perspectives. This is a small book, but there is a lot of information, and the way it structures this information could be in a more logical progression. 
</w:t>
      </w:r>
    </w:p>
    <w:p w:rsidR="00000000" w:rsidRPr="00000000" w:rsidP="00000000" w14:paraId="0000000C">
      <w:pPr>
        <w:spacing w:before="0" w:line="480" w:lineRule="auto"/>
        <w:ind w:left="0" w:firstLine="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 Positive aspects of the book are the ways in which Nelson frames ways of looking at DNA on social levels. For example, African Americans' DNA could be used for establishing ancestry to slave families for possible lawsuits for reparations. Nelson shows how DNA information can be combined with financial and historical information for a better understanding of the time period. 
</w:t>
      </w:r>
    </w:p>
    <w:p w:rsidR="00000000" w:rsidRPr="00000000" w:rsidP="00000000" w14:paraId="0000000D">
      <w:pPr>
        <w:spacing w:before="0" w:line="480" w:lineRule="auto"/>
        <w:ind w:left="0" w:firstLine="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 The book also has a lot of exciting information about DR kittles, who is the founder of DNA genetic testing. It gives the historical background about dr kittles initial research and how he got the idea of doing testing for the African populations — a social use of this DNA testing for possible reparations.
</w:t>
      </w:r>
    </w:p>
    <w:p w:rsidR="00000000" w:rsidRPr="00000000" w:rsidP="00000000" w14:paraId="0000000E">
      <w:pPr>
        <w:spacing w:before="0" w:line="480" w:lineRule="auto"/>
        <w:ind w:left="0" w:firstLine="0"/>
        <w:rPr>
          <w:rFonts w:ascii="Times New Roman" w:eastAsia="Times New Roman" w:hAnsi="Times New Roman" w:cs="Times New Roman"/>
          <w:color w:val="181818"/>
          <w:sz w:val="24"/>
          <w:szCs w:val="24"/>
          <w:highlight w:val="white"/>
        </w:rPr>
      </w:pPr>
      <w:r w:rsidRPr="00000000">
        <w:rPr>
          <w:rFonts w:ascii="Times New Roman" w:eastAsia="Times New Roman" w:hAnsi="Times New Roman" w:cs="Times New Roman"/>
          <w:color w:val="181818"/>
          <w:sz w:val="24"/>
          <w:szCs w:val="24"/>
          <w:highlight w:val="white"/>
          <w:rtl w:val="0"/>
        </w:rPr>
        <w:t xml:space="preserve"> Readers who are interested in books about race, sociopolitical justice, and historical issues will gain a better point of view of racism, slavery, and how it's connected to genetic testing. Nelson has done a great job of explaining all these aspects from her book. 
</w:t>
      </w:r>
    </w:p>
    <w:sectPr>
      <w:pgSz w:w="12240" w:h="15840"/>
      <w:pgMar w:top="1440" w:right="1440" w:bottom="1440" w:left="1440" w:header="720" w:footer="72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b w:val="0"/>
      <w:sz w:val="32"/>
      <w:szCs w:val="32"/>
    </w:rPr>
  </w:style>
  <w:style w:type="paragraph" w:styleId="Heading3">
    <w:name w:val="heading 3"/>
    <w:basedOn w:val="Normal"/>
    <w:next w:val="Normal"/>
    <w:pPr>
      <w:keepNext/>
      <w:keepLines/>
      <w:spacing w:before="320" w:after="80"/>
      <w:outlineLvl w:val="2"/>
    </w:pPr>
    <w:rPr>
      <w:b w:val="0"/>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style>
  <w:style w:type="paragraph" w:styleId="Title">
    <w:name w:val="Title"/>
    <w:basedOn w:val="Normal"/>
    <w:next w:val="Normal"/>
    <w:pPr>
      <w:keepNext/>
      <w:keepLines/>
      <w:spacing w:before="0" w:after="60"/>
    </w:pPr>
    <w:rPr>
      <w:sz w:val="52"/>
      <w:szCs w:val="52"/>
    </w:rPr>
  </w:style>
  <w:style w:type="paragraph" w:styleId="Subtitle">
    <w:name w:val="Subtitle"/>
    <w:basedOn w:val="Normal"/>
    <w:next w:val="Normal"/>
    <w:pPr>
      <w:keepNext/>
      <w:keepLines/>
      <w:spacing w:before="0" w:after="320"/>
    </w:pPr>
    <w:rPr>
      <w:rFonts w:ascii="Arial" w:eastAsia="Arial" w:hAnsi="Arial" w:cs="Arial"/>
      <w:i w:val="0"/>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